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5" w:rsidRPr="00621B70" w:rsidRDefault="00841705" w:rsidP="00841705">
      <w:pPr>
        <w:tabs>
          <w:tab w:val="left" w:pos="6870"/>
        </w:tabs>
        <w:jc w:val="both"/>
        <w:rPr>
          <w:b/>
          <w:sz w:val="25"/>
          <w:szCs w:val="25"/>
        </w:rPr>
      </w:pPr>
      <w:r w:rsidRPr="00621B70">
        <w:rPr>
          <w:b/>
          <w:sz w:val="25"/>
          <w:szCs w:val="25"/>
        </w:rPr>
        <w:t>О рекомендациях, куда обращаться, если вам позвонил коллектор, но вы не являетесь должником</w:t>
      </w:r>
    </w:p>
    <w:p w:rsidR="00841705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</w:p>
    <w:p w:rsidR="00841705" w:rsidRDefault="00841705" w:rsidP="0084170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841705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Ситуации, когда человеку, у которого нет реальной просроченной задолженности, звонят из </w:t>
      </w:r>
      <w:proofErr w:type="spellStart"/>
      <w:r w:rsidRPr="00621B70">
        <w:rPr>
          <w:sz w:val="25"/>
          <w:szCs w:val="25"/>
        </w:rPr>
        <w:t>коллекторских</w:t>
      </w:r>
      <w:proofErr w:type="spellEnd"/>
      <w:r w:rsidRPr="00621B70">
        <w:rPr>
          <w:sz w:val="25"/>
          <w:szCs w:val="25"/>
        </w:rPr>
        <w:t xml:space="preserve"> агентств, с требованием погасить долг родственника, друга или коллеги по работе, возникают не так уж и редко. Обычно, для человека такие звонки являются полной неожиданностью, ведь он не является ни должником, ни поручителем и не предоставлял никакую информацию о себе кредитным организациям. Персональные данные могут появиться в базе агентства, если их предоставил должник - одноклассник, подруга, родственник или же коллекторы могут найти ваши данные через интернет – вы являетесь родственником или другом должника и указали данную информацию в социальных сетях.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proofErr w:type="spellStart"/>
      <w:r w:rsidRPr="00621B70">
        <w:rPr>
          <w:sz w:val="25"/>
          <w:szCs w:val="25"/>
        </w:rPr>
        <w:t>Роспотребнадзор</w:t>
      </w:r>
      <w:proofErr w:type="spellEnd"/>
      <w:r w:rsidRPr="00621B70">
        <w:rPr>
          <w:sz w:val="25"/>
          <w:szCs w:val="25"/>
        </w:rPr>
        <w:t xml:space="preserve"> напоминает, что в случае, если вас беспокоят бесконечными звонками, но вы не являетесь заемщиком, то в первую очередь надо узнать, какое именно </w:t>
      </w:r>
      <w:proofErr w:type="spellStart"/>
      <w:r w:rsidRPr="00621B70">
        <w:rPr>
          <w:sz w:val="25"/>
          <w:szCs w:val="25"/>
        </w:rPr>
        <w:t>коллекторское</w:t>
      </w:r>
      <w:proofErr w:type="spellEnd"/>
      <w:r w:rsidRPr="00621B70">
        <w:rPr>
          <w:sz w:val="25"/>
          <w:szCs w:val="25"/>
        </w:rPr>
        <w:t xml:space="preserve"> </w:t>
      </w:r>
      <w:proofErr w:type="gramStart"/>
      <w:r w:rsidRPr="00621B70">
        <w:rPr>
          <w:sz w:val="25"/>
          <w:szCs w:val="25"/>
        </w:rPr>
        <w:t>агентство</w:t>
      </w:r>
      <w:proofErr w:type="gramEnd"/>
      <w:r w:rsidRPr="00621B70">
        <w:rPr>
          <w:sz w:val="25"/>
          <w:szCs w:val="25"/>
        </w:rPr>
        <w:t xml:space="preserve"> вас беспокоит и на </w:t>
      </w:r>
      <w:proofErr w:type="gramStart"/>
      <w:r w:rsidRPr="00621B70">
        <w:rPr>
          <w:sz w:val="25"/>
          <w:szCs w:val="25"/>
        </w:rPr>
        <w:t>каком</w:t>
      </w:r>
      <w:proofErr w:type="gramEnd"/>
      <w:r w:rsidRPr="00621B70">
        <w:rPr>
          <w:sz w:val="25"/>
          <w:szCs w:val="25"/>
        </w:rPr>
        <w:t xml:space="preserve"> основании. Затем следует спокойно разъяснить, что поручителем должника вы не являетесь, своего согласия вы нигде не давали, в виде подписи не удостоверяли. Если звонки не прекращаются, то необходимо записать переговоры, например, на диктофон, взять детализацию телефонных переговоров у оператора связи, чтобы иметь подтверждение нарушений со стороны коллекторов. Вы также вправе направить в адрес </w:t>
      </w:r>
      <w:proofErr w:type="spellStart"/>
      <w:r w:rsidRPr="00621B70">
        <w:rPr>
          <w:sz w:val="25"/>
          <w:szCs w:val="25"/>
        </w:rPr>
        <w:t>коллекторского</w:t>
      </w:r>
      <w:proofErr w:type="spellEnd"/>
      <w:r w:rsidRPr="00621B70">
        <w:rPr>
          <w:sz w:val="25"/>
          <w:szCs w:val="25"/>
        </w:rPr>
        <w:t xml:space="preserve"> агентства и кредитора письменное уведомление по почте (лучше заказным письмом с уведомлением о вручении), об отсутствии у вас кредитных обязательств и некорректной работе коллектора (указав дату, время и номера </w:t>
      </w:r>
      <w:proofErr w:type="gramStart"/>
      <w:r w:rsidRPr="00621B70">
        <w:rPr>
          <w:sz w:val="25"/>
          <w:szCs w:val="25"/>
        </w:rPr>
        <w:t>телефонов</w:t>
      </w:r>
      <w:proofErr w:type="gramEnd"/>
      <w:r w:rsidRPr="00621B70">
        <w:rPr>
          <w:sz w:val="25"/>
          <w:szCs w:val="25"/>
        </w:rPr>
        <w:t xml:space="preserve"> с которых звонили).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К сведению: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Деятельность </w:t>
      </w:r>
      <w:proofErr w:type="spellStart"/>
      <w:r w:rsidRPr="00621B70">
        <w:rPr>
          <w:sz w:val="25"/>
          <w:szCs w:val="25"/>
        </w:rPr>
        <w:t>коллекторских</w:t>
      </w:r>
      <w:proofErr w:type="spellEnd"/>
      <w:r w:rsidRPr="00621B70">
        <w:rPr>
          <w:sz w:val="25"/>
          <w:szCs w:val="25"/>
        </w:rPr>
        <w:t xml:space="preserve"> агентств регламентирована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21B70">
        <w:rPr>
          <w:sz w:val="25"/>
          <w:szCs w:val="25"/>
        </w:rPr>
        <w:t>микрофинансовой</w:t>
      </w:r>
      <w:proofErr w:type="spellEnd"/>
      <w:r w:rsidRPr="00621B70">
        <w:rPr>
          <w:sz w:val="25"/>
          <w:szCs w:val="25"/>
        </w:rPr>
        <w:t xml:space="preserve"> деятельности и </w:t>
      </w:r>
      <w:proofErr w:type="spellStart"/>
      <w:r w:rsidRPr="00621B70">
        <w:rPr>
          <w:sz w:val="25"/>
          <w:szCs w:val="25"/>
        </w:rPr>
        <w:t>микрофинансовых</w:t>
      </w:r>
      <w:proofErr w:type="spellEnd"/>
      <w:r w:rsidRPr="00621B70">
        <w:rPr>
          <w:sz w:val="25"/>
          <w:szCs w:val="25"/>
        </w:rPr>
        <w:t xml:space="preserve"> организациях» (далее – закон № 230-ФЗ).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proofErr w:type="spellStart"/>
      <w:r w:rsidRPr="00621B70">
        <w:rPr>
          <w:sz w:val="25"/>
          <w:szCs w:val="25"/>
        </w:rPr>
        <w:t>Коллекторские</w:t>
      </w:r>
      <w:proofErr w:type="spellEnd"/>
      <w:r w:rsidRPr="00621B70">
        <w:rPr>
          <w:sz w:val="25"/>
          <w:szCs w:val="25"/>
        </w:rPr>
        <w:t xml:space="preserve"> организации не вправе применять к должнику какие-либо меры принуждения для получения долга, поскольку такими полномочиями наделены только органы Федеральной службы судебных приставов. В основном работа коллекторов сводится к тому, чтобы убедить должника выплатить долг.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В соответствии со ст. 6. </w:t>
      </w:r>
      <w:proofErr w:type="gramStart"/>
      <w:r w:rsidRPr="00621B70">
        <w:rPr>
          <w:sz w:val="25"/>
          <w:szCs w:val="25"/>
        </w:rPr>
        <w:t>Закона № 230-ФЗ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</w:t>
      </w:r>
      <w:proofErr w:type="gramStart"/>
      <w:r w:rsidRPr="00621B70">
        <w:rPr>
          <w:sz w:val="25"/>
          <w:szCs w:val="25"/>
        </w:rPr>
        <w:t>с</w:t>
      </w:r>
      <w:proofErr w:type="gramEnd"/>
      <w:r w:rsidRPr="00621B70">
        <w:rPr>
          <w:sz w:val="25"/>
          <w:szCs w:val="25"/>
        </w:rPr>
        <w:t>: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1) применением к должнику и иным лицам физической силы, либо угрозой ее применения, угрозой убийства или причинения вреда здоровью;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2) уничтожением или повреждением имущества либо угрозой таких уничтожений или повреждений;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3) применением методов, опасных для жизни и здоровья людей;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5) введением должника и иных лиц в заблуждение относительно: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lastRenderedPageBreak/>
        <w:t>-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-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6) любым другим неправомерным причинением вреда должнику и иным лицам или злоупотреблением правом.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Если </w:t>
      </w:r>
      <w:proofErr w:type="spellStart"/>
      <w:r w:rsidRPr="00621B70">
        <w:rPr>
          <w:sz w:val="25"/>
          <w:szCs w:val="25"/>
        </w:rPr>
        <w:t>коллекторское</w:t>
      </w:r>
      <w:proofErr w:type="spellEnd"/>
      <w:r w:rsidRPr="00621B70">
        <w:rPr>
          <w:sz w:val="25"/>
          <w:szCs w:val="25"/>
        </w:rPr>
        <w:t xml:space="preserve"> агентство продолжает вас беспокоить, особенно в ночное время и ранним утром или звонки приобретают агрессивный характер, вам угрожают, следует обратиться в правоохранительные органы.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>Вы также вправе подать жалобу на действия коллекторов в территориальный орган Федеральной службы судебных приставов и органы прокуратуры с приложением документированных материалов, свидетельствующих о нарушении закона и потребовать провести по данным фактам внеплановую проверку.</w:t>
      </w:r>
    </w:p>
    <w:p w:rsidR="00841705" w:rsidRPr="00621B70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  <w:r w:rsidRPr="00621B70">
        <w:rPr>
          <w:sz w:val="25"/>
          <w:szCs w:val="25"/>
        </w:rPr>
        <w:t xml:space="preserve">За совершение коллекторами действий в нарушение Закона № 230-ФЗ предусмотрена административная ответственность в виде штрафа, размер которого может достигать 500 тысяч рублей (ст. 14.57 </w:t>
      </w:r>
      <w:proofErr w:type="spellStart"/>
      <w:r w:rsidRPr="00621B70">
        <w:rPr>
          <w:sz w:val="25"/>
          <w:szCs w:val="25"/>
        </w:rPr>
        <w:t>КоАП</w:t>
      </w:r>
      <w:proofErr w:type="spellEnd"/>
      <w:r w:rsidRPr="00621B70">
        <w:rPr>
          <w:sz w:val="25"/>
          <w:szCs w:val="25"/>
        </w:rPr>
        <w:t xml:space="preserve"> РФ).</w:t>
      </w:r>
    </w:p>
    <w:p w:rsidR="00841705" w:rsidRPr="00CA4ADB" w:rsidRDefault="00841705" w:rsidP="00841705">
      <w:pPr>
        <w:tabs>
          <w:tab w:val="left" w:pos="6870"/>
        </w:tabs>
        <w:jc w:val="both"/>
        <w:rPr>
          <w:sz w:val="25"/>
          <w:szCs w:val="25"/>
        </w:rPr>
      </w:pPr>
    </w:p>
    <w:p w:rsidR="00841705" w:rsidRPr="00AC4518" w:rsidRDefault="00841705" w:rsidP="0084170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841705" w:rsidRPr="00AC4518" w:rsidRDefault="00841705" w:rsidP="0084170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841705" w:rsidRPr="00AC4518" w:rsidRDefault="00841705" w:rsidP="00841705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841705" w:rsidRPr="00AC4518" w:rsidRDefault="00841705" w:rsidP="00841705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05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841705"/>
    <w:rsid w:val="009F3971"/>
    <w:rsid w:val="00A7120E"/>
    <w:rsid w:val="00A92459"/>
    <w:rsid w:val="00B21EF1"/>
    <w:rsid w:val="00B81E75"/>
    <w:rsid w:val="00BF0994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1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>Home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2021-04-06T01:04:00Z</dcterms:created>
  <dcterms:modified xsi:type="dcterms:W3CDTF">2021-04-06T01:05:00Z</dcterms:modified>
</cp:coreProperties>
</file>